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 xml:space="preserve">ОАО "НИИТЭХИМ" - 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Сообщение о существенном </w:t>
      </w:r>
      <w:proofErr w:type="gramStart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факте</w:t>
      </w:r>
      <w:proofErr w:type="gramEnd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совершении эмитентом или лицом, предоставившим обеспечение по облигациям эмитента, существенной сделки</w:t>
      </w:r>
    </w:p>
    <w:p w:rsidR="00CD120F" w:rsidRPr="003653A0" w:rsidRDefault="00CD120F" w:rsidP="00CD120F">
      <w:pPr>
        <w:pStyle w:val="a3"/>
        <w:shd w:val="clear" w:color="auto" w:fill="FFFFFF"/>
        <w:rPr>
          <w:color w:val="000000"/>
          <w:sz w:val="28"/>
          <w:szCs w:val="28"/>
        </w:rPr>
      </w:pPr>
      <w:r w:rsidRPr="003653A0">
        <w:rPr>
          <w:color w:val="000000"/>
          <w:sz w:val="28"/>
          <w:szCs w:val="28"/>
        </w:rPr>
        <w:t>Сообщение о существенном факте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совершении эмитентом или лицом, предоставившим обеспечение по облигациям эмитента, существенной сделки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1.1. Полное фирменное наименование эмитента (для некоммерческой организации - наименование): Открытое акционерное общество «Научно-исследовательский институт технико-экономических исследований»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1.2. Сокращенное фирменное наименование эмитента: ОАО "НИИТЭХИМ"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 xml:space="preserve">1.3. Место нахождения эмитента: 117420, г. Москва, ул. </w:t>
      </w:r>
      <w:proofErr w:type="spellStart"/>
      <w:r w:rsidRPr="003653A0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Pr="003653A0">
        <w:rPr>
          <w:rFonts w:ascii="Times New Roman" w:hAnsi="Times New Roman" w:cs="Times New Roman"/>
          <w:sz w:val="28"/>
          <w:szCs w:val="28"/>
        </w:rPr>
        <w:t>, д. 14 корпус 1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1.4. ОГРН эмитента: 1027739137986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1.5. ИНН эмитента: 7728014805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 xml:space="preserve">1.6. Уникальный код эмитента, присвоенный регистрирующим органом: 00567-А 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1.7. Адрес страницы в сети Интернет, используемой эмитентом для раскрытия информации: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 xml:space="preserve">http://www.disclosure.ru/issuer/7728014805/ 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 xml:space="preserve">2.1 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вид организации, которая совершила существенную сделку – эмитент ОАО «НИИТЭХИМ»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36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категория сделки (существенная сделка, не являющаяся крупной</w:t>
      </w:r>
      <w:proofErr w:type="gramEnd"/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2.3. вид и предмет сделки</w:t>
      </w:r>
      <w:proofErr w:type="gramStart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,</w:t>
      </w:r>
      <w:proofErr w:type="gramEnd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содержание сделки : заключение  договора на предоставление Комплекса услуг по подготовке и проведению  международных специализированных выставок "ХИМИЯ- 2018", "Шины РТИ и каучуки-2018", "Интерлакокраска-2018" по договору №05/1 от 28.04.2018 г. : информационное, рекламное и экспертное сопровождение, проведение Оргкомитета, проведение конференции, привлечение к участию в протокольных мероприятиях руководителей отрасли, получение официальной поддержки Выставок.</w:t>
      </w:r>
    </w:p>
    <w:p w:rsidR="003653A0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2.4. срок исполнения обязательств по сделке</w:t>
      </w:r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01.02.2018 по 02.11.2018 г</w:t>
      </w:r>
      <w:proofErr w:type="gramStart"/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proofErr w:type="gramEnd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3653A0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стороны</w:t>
      </w:r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сделке</w:t>
      </w:r>
      <w:proofErr w:type="gramStart"/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:</w:t>
      </w:r>
      <w:proofErr w:type="gramEnd"/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Заказчик услуг АО «Экспоцентр»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размер сделки в денежном выражении и в процентах от стоимости активов эмитента</w:t>
      </w:r>
      <w:proofErr w:type="gramStart"/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proofErr w:type="gramEnd"/>
      <w:r w:rsidR="003653A0"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5310000,00 рублей или 11,12% от стоимости активов эмитента.</w:t>
      </w:r>
    </w:p>
    <w:p w:rsidR="00A60E44" w:rsidRPr="003653A0" w:rsidRDefault="003653A0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653A0">
        <w:rPr>
          <w:rFonts w:ascii="Times New Roman" w:hAnsi="Times New Roman" w:cs="Times New Roman"/>
          <w:sz w:val="28"/>
          <w:szCs w:val="28"/>
        </w:rPr>
        <w:t>2.5</w:t>
      </w:r>
      <w:r w:rsidR="00CD120F" w:rsidRPr="003653A0">
        <w:rPr>
          <w:rFonts w:ascii="Times New Roman" w:hAnsi="Times New Roman" w:cs="Times New Roman"/>
          <w:sz w:val="28"/>
          <w:szCs w:val="28"/>
        </w:rPr>
        <w:t xml:space="preserve"> 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стоимость активов эмитента  на дату окончания последнего завершенного отчетного периода, предшествующего совершению сделки (заключению договора)- 47 764 тысяч рублей</w:t>
      </w:r>
      <w:r w:rsidR="00A60E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653A0" w:rsidRDefault="003653A0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2.6. Дата заключения</w:t>
      </w:r>
      <w:r w:rsidRPr="003653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договора 28.04.2018 г.</w:t>
      </w:r>
    </w:p>
    <w:p w:rsidR="00A60E44" w:rsidRPr="003653A0" w:rsidRDefault="00A60E44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2.7.</w:t>
      </w:r>
      <w:r w:rsidRPr="00A60E44">
        <w:rPr>
          <w:color w:val="22272F"/>
          <w:sz w:val="23"/>
          <w:szCs w:val="23"/>
          <w:shd w:val="clear" w:color="auto" w:fill="FFFFFF"/>
        </w:rPr>
        <w:t xml:space="preserve"> </w:t>
      </w:r>
      <w:r w:rsidRPr="00A60E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согласии на совершение или о последующем одобрении сделки не </w:t>
      </w:r>
      <w:r w:rsidRPr="00A60E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требуется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3. Подпись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lastRenderedPageBreak/>
        <w:t>3.1. Генеральный директор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53A0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3653A0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CD120F" w:rsidRPr="003653A0" w:rsidRDefault="00CD120F" w:rsidP="00CD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3A0">
        <w:rPr>
          <w:rFonts w:ascii="Times New Roman" w:hAnsi="Times New Roman" w:cs="Times New Roman"/>
          <w:sz w:val="28"/>
          <w:szCs w:val="28"/>
        </w:rPr>
        <w:t>3.2. Дата 03.05.2018г.</w:t>
      </w:r>
    </w:p>
    <w:p w:rsidR="00683DC6" w:rsidRPr="003653A0" w:rsidRDefault="00683DC6">
      <w:pPr>
        <w:rPr>
          <w:rFonts w:ascii="Times New Roman" w:hAnsi="Times New Roman" w:cs="Times New Roman"/>
          <w:sz w:val="28"/>
          <w:szCs w:val="28"/>
        </w:rPr>
      </w:pPr>
    </w:p>
    <w:sectPr w:rsidR="00683DC6" w:rsidRPr="0036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0F"/>
    <w:rsid w:val="00005D12"/>
    <w:rsid w:val="00011E4C"/>
    <w:rsid w:val="0004376C"/>
    <w:rsid w:val="0004476A"/>
    <w:rsid w:val="000462AF"/>
    <w:rsid w:val="00067EE7"/>
    <w:rsid w:val="00077714"/>
    <w:rsid w:val="00084006"/>
    <w:rsid w:val="000A6BCC"/>
    <w:rsid w:val="000B550C"/>
    <w:rsid w:val="000F7292"/>
    <w:rsid w:val="00141450"/>
    <w:rsid w:val="00142405"/>
    <w:rsid w:val="00192205"/>
    <w:rsid w:val="001A25CC"/>
    <w:rsid w:val="001A69DF"/>
    <w:rsid w:val="001C4423"/>
    <w:rsid w:val="001C5D88"/>
    <w:rsid w:val="001C7AC0"/>
    <w:rsid w:val="001E2E2A"/>
    <w:rsid w:val="002277A4"/>
    <w:rsid w:val="002643CA"/>
    <w:rsid w:val="00280D88"/>
    <w:rsid w:val="002A7820"/>
    <w:rsid w:val="002C296E"/>
    <w:rsid w:val="002D2983"/>
    <w:rsid w:val="002E4911"/>
    <w:rsid w:val="002E6399"/>
    <w:rsid w:val="003033C8"/>
    <w:rsid w:val="0032766A"/>
    <w:rsid w:val="00336A3B"/>
    <w:rsid w:val="00343717"/>
    <w:rsid w:val="00347385"/>
    <w:rsid w:val="003653A0"/>
    <w:rsid w:val="003759A1"/>
    <w:rsid w:val="00383915"/>
    <w:rsid w:val="0039393E"/>
    <w:rsid w:val="003C5969"/>
    <w:rsid w:val="003D53D2"/>
    <w:rsid w:val="004003FE"/>
    <w:rsid w:val="004012DF"/>
    <w:rsid w:val="004231DE"/>
    <w:rsid w:val="0046472B"/>
    <w:rsid w:val="004A7A89"/>
    <w:rsid w:val="004B16D5"/>
    <w:rsid w:val="004C7A10"/>
    <w:rsid w:val="004F0BA0"/>
    <w:rsid w:val="004F2BE5"/>
    <w:rsid w:val="004F775F"/>
    <w:rsid w:val="00510712"/>
    <w:rsid w:val="00530502"/>
    <w:rsid w:val="00553720"/>
    <w:rsid w:val="005550BF"/>
    <w:rsid w:val="00570DF3"/>
    <w:rsid w:val="005A7C43"/>
    <w:rsid w:val="005C51DB"/>
    <w:rsid w:val="005E39DD"/>
    <w:rsid w:val="005F224E"/>
    <w:rsid w:val="005F2BA3"/>
    <w:rsid w:val="005F40A8"/>
    <w:rsid w:val="005F5703"/>
    <w:rsid w:val="0060456A"/>
    <w:rsid w:val="00611463"/>
    <w:rsid w:val="00611C32"/>
    <w:rsid w:val="00621AF0"/>
    <w:rsid w:val="0064106B"/>
    <w:rsid w:val="00683DC6"/>
    <w:rsid w:val="006B080B"/>
    <w:rsid w:val="00702D98"/>
    <w:rsid w:val="00723719"/>
    <w:rsid w:val="00723C8D"/>
    <w:rsid w:val="00733DF2"/>
    <w:rsid w:val="007442EA"/>
    <w:rsid w:val="00771C14"/>
    <w:rsid w:val="00772049"/>
    <w:rsid w:val="0078597D"/>
    <w:rsid w:val="007870B3"/>
    <w:rsid w:val="007B5B89"/>
    <w:rsid w:val="007F25F2"/>
    <w:rsid w:val="00802BAC"/>
    <w:rsid w:val="008518DD"/>
    <w:rsid w:val="008623BE"/>
    <w:rsid w:val="00870D6A"/>
    <w:rsid w:val="00880A12"/>
    <w:rsid w:val="008B30FD"/>
    <w:rsid w:val="008B7113"/>
    <w:rsid w:val="008D0287"/>
    <w:rsid w:val="008D4E00"/>
    <w:rsid w:val="008E4A26"/>
    <w:rsid w:val="009044C3"/>
    <w:rsid w:val="00911748"/>
    <w:rsid w:val="009166AB"/>
    <w:rsid w:val="00931C04"/>
    <w:rsid w:val="00947DCF"/>
    <w:rsid w:val="009569CB"/>
    <w:rsid w:val="00967DFB"/>
    <w:rsid w:val="00974EB5"/>
    <w:rsid w:val="009760B6"/>
    <w:rsid w:val="00990D12"/>
    <w:rsid w:val="009965DE"/>
    <w:rsid w:val="009A4BE4"/>
    <w:rsid w:val="009B1DF7"/>
    <w:rsid w:val="009D212F"/>
    <w:rsid w:val="009E26D6"/>
    <w:rsid w:val="00A02F11"/>
    <w:rsid w:val="00A05544"/>
    <w:rsid w:val="00A1216B"/>
    <w:rsid w:val="00A12382"/>
    <w:rsid w:val="00A54FF2"/>
    <w:rsid w:val="00A60E44"/>
    <w:rsid w:val="00AA0480"/>
    <w:rsid w:val="00AA3B57"/>
    <w:rsid w:val="00AC1879"/>
    <w:rsid w:val="00B26936"/>
    <w:rsid w:val="00B460A8"/>
    <w:rsid w:val="00B46B9A"/>
    <w:rsid w:val="00B55A2D"/>
    <w:rsid w:val="00B82B05"/>
    <w:rsid w:val="00B847EF"/>
    <w:rsid w:val="00B8772D"/>
    <w:rsid w:val="00BB4C9A"/>
    <w:rsid w:val="00BB70F0"/>
    <w:rsid w:val="00BC3DCA"/>
    <w:rsid w:val="00BE2729"/>
    <w:rsid w:val="00BF0863"/>
    <w:rsid w:val="00C25774"/>
    <w:rsid w:val="00C2734D"/>
    <w:rsid w:val="00C4145A"/>
    <w:rsid w:val="00C56009"/>
    <w:rsid w:val="00C6739A"/>
    <w:rsid w:val="00C7020C"/>
    <w:rsid w:val="00C72219"/>
    <w:rsid w:val="00C76F16"/>
    <w:rsid w:val="00CD120F"/>
    <w:rsid w:val="00CF3C07"/>
    <w:rsid w:val="00D00B1C"/>
    <w:rsid w:val="00D056AF"/>
    <w:rsid w:val="00D12F71"/>
    <w:rsid w:val="00D149EE"/>
    <w:rsid w:val="00D1777E"/>
    <w:rsid w:val="00D22200"/>
    <w:rsid w:val="00D24C0D"/>
    <w:rsid w:val="00D56A12"/>
    <w:rsid w:val="00D617E1"/>
    <w:rsid w:val="00D7664C"/>
    <w:rsid w:val="00DA1BAD"/>
    <w:rsid w:val="00DA495A"/>
    <w:rsid w:val="00DA6414"/>
    <w:rsid w:val="00DB576C"/>
    <w:rsid w:val="00DC179E"/>
    <w:rsid w:val="00DD6A96"/>
    <w:rsid w:val="00E335A3"/>
    <w:rsid w:val="00E9373B"/>
    <w:rsid w:val="00EB252A"/>
    <w:rsid w:val="00EC3445"/>
    <w:rsid w:val="00F15A61"/>
    <w:rsid w:val="00F23D91"/>
    <w:rsid w:val="00F30563"/>
    <w:rsid w:val="00F62450"/>
    <w:rsid w:val="00FA04B7"/>
    <w:rsid w:val="00FA48E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2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2018-05-03T12:05:00Z</dcterms:created>
  <dcterms:modified xsi:type="dcterms:W3CDTF">2018-05-03T12:25:00Z</dcterms:modified>
</cp:coreProperties>
</file>